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54837BCC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765FE9">
        <w:rPr>
          <w:rFonts w:ascii="Times New Roman" w:hAnsi="Times New Roman" w:cs="Times New Roman"/>
          <w:sz w:val="24"/>
          <w:szCs w:val="24"/>
        </w:rPr>
        <w:t>1</w:t>
      </w:r>
      <w:r w:rsidR="0080097B">
        <w:rPr>
          <w:rFonts w:ascii="Times New Roman" w:hAnsi="Times New Roman" w:cs="Times New Roman"/>
          <w:sz w:val="24"/>
          <w:szCs w:val="24"/>
        </w:rPr>
        <w:t>2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1ABC1BD5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80097B">
        <w:rPr>
          <w:rFonts w:ascii="Times New Roman" w:hAnsi="Times New Roman" w:cs="Times New Roman"/>
          <w:sz w:val="24"/>
          <w:szCs w:val="24"/>
        </w:rPr>
        <w:t>10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80097B">
        <w:rPr>
          <w:rFonts w:ascii="Times New Roman" w:hAnsi="Times New Roman" w:cs="Times New Roman"/>
          <w:sz w:val="24"/>
          <w:szCs w:val="24"/>
        </w:rPr>
        <w:t>ок</w:t>
      </w:r>
      <w:r w:rsidR="00765FE9">
        <w:rPr>
          <w:rFonts w:ascii="Times New Roman" w:hAnsi="Times New Roman" w:cs="Times New Roman"/>
          <w:sz w:val="24"/>
          <w:szCs w:val="24"/>
        </w:rPr>
        <w:t>тября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15251B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F162F7" w:rsidRPr="005F7E81" w14:paraId="6379E45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283FF88D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392F0114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30BF5D7E" w14:textId="77777777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87274BA" w14:textId="5B493D85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EA889AB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9F4E820" w14:textId="77777777" w:rsidR="00F162F7" w:rsidRPr="005F7E81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56693380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2308820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364A2B3A" w14:textId="77777777" w:rsidR="009E5944" w:rsidRPr="005F7E81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080CC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48D4776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AFB59ED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0EACB60C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2D0B06C" w14:textId="0AA27A24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088D5C5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6B0CCC57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2C98AFF" w14:textId="77777777" w:rsidR="00ED7502" w:rsidRDefault="00ED7502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D7C99EC" w14:textId="77777777" w:rsidR="00ED7502" w:rsidRDefault="00ED750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0CCFFCA" w14:textId="77777777" w:rsidR="00ED7502" w:rsidRDefault="00ED7502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7DF36946" w:rsidR="00FF421F" w:rsidRPr="008824C2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0097B">
        <w:rPr>
          <w:rFonts w:ascii="Times New Roman" w:hAnsi="Times New Roman" w:cs="Times New Roman"/>
          <w:sz w:val="24"/>
          <w:szCs w:val="24"/>
        </w:rPr>
        <w:t>Очеповская</w:t>
      </w:r>
      <w:proofErr w:type="spellEnd"/>
      <w:r w:rsidR="0080097B">
        <w:rPr>
          <w:rFonts w:ascii="Times New Roman" w:hAnsi="Times New Roman" w:cs="Times New Roman"/>
          <w:sz w:val="24"/>
          <w:szCs w:val="24"/>
        </w:rPr>
        <w:t xml:space="preserve"> С.Т.</w:t>
      </w:r>
      <w:r w:rsidRPr="008824C2">
        <w:rPr>
          <w:rFonts w:ascii="Times New Roman" w:hAnsi="Times New Roman" w:cs="Times New Roman"/>
          <w:sz w:val="24"/>
          <w:szCs w:val="24"/>
        </w:rPr>
        <w:t xml:space="preserve"> – </w:t>
      </w:r>
      <w:r w:rsidR="004329D6" w:rsidRPr="008824C2">
        <w:rPr>
          <w:rFonts w:ascii="Times New Roman" w:hAnsi="Times New Roman" w:cs="Times New Roman"/>
          <w:sz w:val="24"/>
          <w:szCs w:val="24"/>
        </w:rPr>
        <w:t xml:space="preserve">начальник управления </w:t>
      </w:r>
      <w:r w:rsidR="0080097B">
        <w:rPr>
          <w:rFonts w:ascii="Times New Roman" w:hAnsi="Times New Roman" w:cs="Times New Roman"/>
          <w:sz w:val="24"/>
          <w:szCs w:val="24"/>
        </w:rPr>
        <w:t>экономики и развития</w:t>
      </w:r>
      <w:r w:rsidR="008824C2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385F7B9" w14:textId="45273F43" w:rsidR="00DE5B51" w:rsidRDefault="008824C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6BDCCDBD" w14:textId="0A678ED7" w:rsidR="0080097B" w:rsidRPr="008824C2" w:rsidRDefault="0080097B" w:rsidP="008009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14:paraId="1AFEF7DC" w14:textId="1E07F35C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765FE9" w:rsidRPr="00765FE9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2767D8" w14:textId="0937B613" w:rsidR="00765FE9" w:rsidRPr="007562C0" w:rsidRDefault="0080097B" w:rsidP="007562C0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0097B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30 декабря 2021 года № 632-п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2022 год и на плановый период 2023 и 2024 годов</w:t>
      </w:r>
      <w:r w:rsidR="00765FE9" w:rsidRPr="00765FE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0161A06A" w14:textId="77777777" w:rsidR="001F7F53" w:rsidRDefault="001F7F53" w:rsidP="005B3B8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6B2B1CF" w14:textId="54A309CD" w:rsidR="007562C0" w:rsidRPr="005B3B89" w:rsidRDefault="00F44103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80097B" w:rsidRPr="0080097B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30 декабря 2021 года № 632-п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2022 год и на плановый период 2023 и 2024 годов</w:t>
      </w:r>
      <w:r w:rsidR="007562C0" w:rsidRPr="0015251B">
        <w:rPr>
          <w:rFonts w:ascii="Times New Roman" w:hAnsi="Times New Roman" w:cs="Times New Roman"/>
          <w:sz w:val="24"/>
          <w:szCs w:val="24"/>
        </w:rPr>
        <w:t>.</w:t>
      </w:r>
      <w:r w:rsidR="007562C0" w:rsidRPr="00945F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37782C0A" w14:textId="438120BE" w:rsidR="0080097B" w:rsidRPr="006B1A49" w:rsidRDefault="007562C0" w:rsidP="007D187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0097B">
        <w:rPr>
          <w:rFonts w:ascii="Times New Roman" w:hAnsi="Times New Roman" w:cs="Times New Roman"/>
          <w:sz w:val="24"/>
          <w:szCs w:val="24"/>
        </w:rPr>
        <w:t>Очеповскую</w:t>
      </w:r>
      <w:proofErr w:type="spellEnd"/>
      <w:r w:rsidR="0080097B">
        <w:rPr>
          <w:rFonts w:ascii="Times New Roman" w:hAnsi="Times New Roman" w:cs="Times New Roman"/>
          <w:sz w:val="24"/>
          <w:szCs w:val="24"/>
        </w:rPr>
        <w:t xml:space="preserve"> С.Т.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0097B" w:rsidRPr="0080097B">
        <w:rPr>
          <w:rFonts w:ascii="Times New Roman" w:hAnsi="Times New Roman" w:cs="Times New Roman"/>
          <w:sz w:val="24"/>
          <w:szCs w:val="24"/>
        </w:rPr>
        <w:t>которая представила на рассмотрение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30 декабря 2021 года № 632-п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2022 год и на плановый период 2023 и 2024 годов».</w:t>
      </w:r>
      <w:proofErr w:type="gramEnd"/>
    </w:p>
    <w:p w14:paraId="6B79C8A6" w14:textId="4FC68BC4" w:rsidR="007562C0" w:rsidRPr="00945FE6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527A">
        <w:rPr>
          <w:rFonts w:ascii="Times New Roman" w:hAnsi="Times New Roman" w:cs="Times New Roman"/>
          <w:sz w:val="24"/>
          <w:szCs w:val="24"/>
        </w:rPr>
        <w:t>Пояснил</w:t>
      </w:r>
      <w:r w:rsidR="007D1876">
        <w:rPr>
          <w:rFonts w:ascii="Times New Roman" w:hAnsi="Times New Roman" w:cs="Times New Roman"/>
          <w:sz w:val="24"/>
          <w:szCs w:val="24"/>
        </w:rPr>
        <w:t>а</w:t>
      </w:r>
      <w:r w:rsidRPr="0012527A">
        <w:rPr>
          <w:rFonts w:ascii="Times New Roman" w:hAnsi="Times New Roman" w:cs="Times New Roman"/>
          <w:sz w:val="24"/>
          <w:szCs w:val="24"/>
        </w:rPr>
        <w:t xml:space="preserve">, что </w:t>
      </w:r>
      <w:r w:rsidR="007D1876">
        <w:rPr>
          <w:rFonts w:ascii="Times New Roman" w:hAnsi="Times New Roman" w:cs="Times New Roman"/>
          <w:sz w:val="24"/>
          <w:szCs w:val="24"/>
        </w:rPr>
        <w:t>п</w:t>
      </w:r>
      <w:r w:rsidR="007D1876" w:rsidRPr="007D1876">
        <w:rPr>
          <w:rFonts w:ascii="Times New Roman" w:hAnsi="Times New Roman" w:cs="Times New Roman"/>
          <w:sz w:val="24"/>
          <w:szCs w:val="24"/>
        </w:rPr>
        <w:t xml:space="preserve">роект изменений сформирован с учетом предложений </w:t>
      </w:r>
      <w:proofErr w:type="spellStart"/>
      <w:r w:rsidR="007D1876" w:rsidRPr="007D1876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="007D1876" w:rsidRPr="007D1876">
        <w:rPr>
          <w:rFonts w:ascii="Times New Roman" w:hAnsi="Times New Roman" w:cs="Times New Roman"/>
          <w:sz w:val="24"/>
          <w:szCs w:val="24"/>
        </w:rPr>
        <w:t xml:space="preserve"> Югры и ТФОМС Югры в целях уточнения объемов медицинской помощи и финансового обеспечения медицинской помощи Территориальной программы </w:t>
      </w:r>
      <w:r w:rsidR="001F3C89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(далее – ТП ОМС)</w:t>
      </w:r>
      <w:r w:rsidR="007D1876" w:rsidRPr="007D1876">
        <w:rPr>
          <w:rFonts w:ascii="Times New Roman" w:hAnsi="Times New Roman" w:cs="Times New Roman"/>
          <w:sz w:val="24"/>
          <w:szCs w:val="24"/>
        </w:rPr>
        <w:t xml:space="preserve"> в Ханты-Мансийском автономном округе – Югре на 2022 год и на плановый период 2023 и 2024 годов</w:t>
      </w:r>
      <w:r w:rsidR="007D1876">
        <w:rPr>
          <w:rFonts w:ascii="Times New Roman" w:hAnsi="Times New Roman"/>
          <w:sz w:val="24"/>
          <w:szCs w:val="24"/>
        </w:rPr>
        <w:t xml:space="preserve">, на основании результатов исполнения </w:t>
      </w:r>
      <w:r w:rsidR="001F3C89">
        <w:rPr>
          <w:rFonts w:ascii="Times New Roman" w:hAnsi="Times New Roman"/>
          <w:sz w:val="24"/>
          <w:szCs w:val="24"/>
        </w:rPr>
        <w:t>ТП ОМС</w:t>
      </w:r>
      <w:r w:rsidR="007D1876">
        <w:rPr>
          <w:rFonts w:ascii="Times New Roman" w:hAnsi="Times New Roman"/>
          <w:sz w:val="24"/>
          <w:szCs w:val="24"/>
        </w:rPr>
        <w:t xml:space="preserve"> за период январь-август текущего года.</w:t>
      </w:r>
      <w:proofErr w:type="gramEnd"/>
    </w:p>
    <w:p w14:paraId="3A1366CB" w14:textId="77777777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155B3D8F" w14:textId="4236E986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5A563ED4" w14:textId="77777777" w:rsidR="007D1876" w:rsidRPr="007D1876" w:rsidRDefault="007D1876" w:rsidP="007D187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876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7D1876">
        <w:rPr>
          <w:rFonts w:ascii="Times New Roman" w:hAnsi="Times New Roman" w:cs="Times New Roman"/>
          <w:sz w:val="24"/>
          <w:szCs w:val="24"/>
        </w:rPr>
        <w:t xml:space="preserve">Одобрить проект постановления Правительства Ханты-Мансийского автономного округа – Югры «О внесении изменений в приложение к постановлению </w:t>
      </w:r>
      <w:proofErr w:type="gramEnd"/>
      <w:r w:rsidRPr="007D1876">
        <w:rPr>
          <w:rFonts w:ascii="Times New Roman" w:hAnsi="Times New Roman" w:cs="Times New Roman"/>
          <w:sz w:val="24"/>
          <w:szCs w:val="24"/>
        </w:rPr>
        <w:t xml:space="preserve">Правительства Ханты-Мансийского автономного округа – Югры от 30 декабря 2021 года № 632-п «О Территориальной </w:t>
      </w:r>
      <w:r w:rsidRPr="007D1876">
        <w:rPr>
          <w:rFonts w:ascii="Times New Roman" w:hAnsi="Times New Roman" w:cs="Times New Roman"/>
          <w:sz w:val="24"/>
          <w:szCs w:val="24"/>
        </w:rPr>
        <w:lastRenderedPageBreak/>
        <w:t xml:space="preserve">программе государственных гарантий бесплатного оказания гражданам медицинской помощи </w:t>
      </w:r>
      <w:proofErr w:type="gramStart"/>
      <w:r w:rsidRPr="007D187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D18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1876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7D1876">
        <w:rPr>
          <w:rFonts w:ascii="Times New Roman" w:hAnsi="Times New Roman" w:cs="Times New Roman"/>
          <w:sz w:val="24"/>
          <w:szCs w:val="24"/>
        </w:rPr>
        <w:t xml:space="preserve"> автономном округе – Югре на 2022 год и на плановый период 2023 и 2024 годов.</w:t>
      </w:r>
    </w:p>
    <w:p w14:paraId="2D4B4FCB" w14:textId="39B5435A" w:rsidR="007562C0" w:rsidRPr="004E455D" w:rsidRDefault="007D1876" w:rsidP="007D187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876">
        <w:rPr>
          <w:rFonts w:ascii="Times New Roman" w:hAnsi="Times New Roman" w:cs="Times New Roman"/>
          <w:sz w:val="24"/>
          <w:szCs w:val="24"/>
        </w:rPr>
        <w:t xml:space="preserve">1.2. </w:t>
      </w:r>
      <w:r w:rsidRPr="007D187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D1876">
        <w:rPr>
          <w:rFonts w:ascii="Times New Roman" w:hAnsi="Times New Roman" w:cs="Times New Roman"/>
          <w:sz w:val="24"/>
          <w:szCs w:val="24"/>
        </w:rPr>
        <w:t xml:space="preserve">Направить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30 декабря 2021 года № 632-п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2022 год и на плановый период 2023 и 2024 годов» в </w:t>
      </w:r>
      <w:proofErr w:type="spellStart"/>
      <w:r w:rsidRPr="007D1876">
        <w:rPr>
          <w:rFonts w:ascii="Times New Roman" w:hAnsi="Times New Roman" w:cs="Times New Roman"/>
          <w:sz w:val="24"/>
          <w:szCs w:val="24"/>
        </w:rPr>
        <w:t>Депздрав</w:t>
      </w:r>
      <w:proofErr w:type="spellEnd"/>
      <w:r w:rsidRPr="007D1876">
        <w:rPr>
          <w:rFonts w:ascii="Times New Roman" w:hAnsi="Times New Roman" w:cs="Times New Roman"/>
          <w:sz w:val="24"/>
          <w:szCs w:val="24"/>
        </w:rPr>
        <w:t xml:space="preserve"> Югры для представления на рассмотрение в</w:t>
      </w:r>
      <w:proofErr w:type="gramEnd"/>
      <w:r w:rsidRPr="007D1876">
        <w:rPr>
          <w:rFonts w:ascii="Times New Roman" w:hAnsi="Times New Roman" w:cs="Times New Roman"/>
          <w:sz w:val="24"/>
          <w:szCs w:val="24"/>
        </w:rPr>
        <w:t xml:space="preserve"> Правительство Ханты-Мансийского автономного округа – Югры</w:t>
      </w:r>
      <w:r w:rsidR="007562C0" w:rsidRPr="004E455D">
        <w:rPr>
          <w:rFonts w:ascii="Times New Roman" w:hAnsi="Times New Roman" w:cs="Times New Roman"/>
          <w:sz w:val="24"/>
          <w:szCs w:val="24"/>
        </w:rPr>
        <w:t>.</w:t>
      </w:r>
    </w:p>
    <w:p w14:paraId="3D40F1EB" w14:textId="77777777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AE4E79" w14:textId="77777777" w:rsidR="00DA5C19" w:rsidRDefault="00DA5C19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F18BC4" w14:textId="1BCE39F9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35054150" w14:textId="77777777" w:rsidR="00DA5C19" w:rsidRPr="00E1020B" w:rsidRDefault="00DA5C19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18B8F48" w14:textId="5039C92C" w:rsidR="0083763B" w:rsidRPr="00D530DD" w:rsidRDefault="00EE6E8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редседател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ь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комиссии,</w:t>
      </w:r>
    </w:p>
    <w:p w14:paraId="14AE3872" w14:textId="269F4311" w:rsidR="00681893" w:rsidRPr="00D530DD" w:rsidRDefault="0088769C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7AB81965" w14:textId="1A0DD98D" w:rsidR="00681893" w:rsidRPr="00D530DD" w:rsidRDefault="00681893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ры       ________________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="0088769C" w:rsidRPr="00D530DD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2E030955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183B04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55A4B1D6" w14:textId="380966FD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0DB5D4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A713E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CB3ABC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33D20534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1B1E64CC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Е.В. Касьянова</w:t>
      </w:r>
    </w:p>
    <w:p w14:paraId="6A1CDC1C" w14:textId="77777777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59069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182E554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E41A6F" w14:textId="77777777" w:rsidR="0080738A" w:rsidRPr="00D530DD" w:rsidRDefault="0080738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D530DD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   </w:t>
      </w:r>
      <w:r w:rsidR="00EE68B6" w:rsidRPr="00D530DD">
        <w:rPr>
          <w:rFonts w:ascii="Times New Roman" w:hAnsi="Times New Roman"/>
          <w:sz w:val="24"/>
          <w:szCs w:val="24"/>
        </w:rPr>
        <w:t xml:space="preserve"> </w:t>
      </w:r>
      <w:r w:rsidRPr="00D530DD">
        <w:rPr>
          <w:rFonts w:ascii="Times New Roman" w:hAnsi="Times New Roman"/>
          <w:sz w:val="24"/>
          <w:szCs w:val="24"/>
        </w:rPr>
        <w:t>_________________</w:t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</w:t>
      </w:r>
      <w:r w:rsidR="00AD659A" w:rsidRPr="00D530DD">
        <w:rPr>
          <w:rFonts w:ascii="Times New Roman" w:hAnsi="Times New Roman"/>
          <w:sz w:val="24"/>
          <w:szCs w:val="24"/>
        </w:rPr>
        <w:t xml:space="preserve">  </w:t>
      </w:r>
      <w:r w:rsidR="006051D0" w:rsidRPr="00D530DD">
        <w:rPr>
          <w:rFonts w:ascii="Times New Roman" w:hAnsi="Times New Roman"/>
          <w:sz w:val="24"/>
          <w:szCs w:val="24"/>
        </w:rPr>
        <w:t xml:space="preserve"> </w:t>
      </w:r>
      <w:r w:rsidR="00AD659A" w:rsidRPr="00D530DD">
        <w:rPr>
          <w:rFonts w:ascii="Times New Roman" w:hAnsi="Times New Roman"/>
          <w:sz w:val="24"/>
          <w:szCs w:val="24"/>
        </w:rPr>
        <w:t xml:space="preserve">        </w:t>
      </w:r>
      <w:r w:rsidR="006A40AF" w:rsidRPr="00D530DD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>Е.И. Кутефа</w:t>
      </w:r>
    </w:p>
    <w:p w14:paraId="4D1016D4" w14:textId="078FB454" w:rsidR="002E107B" w:rsidRPr="00D530DD" w:rsidRDefault="002E107B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B26D9A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Курносиков</w:t>
      </w:r>
    </w:p>
    <w:p w14:paraId="2F05BE67" w14:textId="77777777" w:rsidR="002D3C1F" w:rsidRPr="00D530DD" w:rsidRDefault="002D3C1F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236E5B" w14:textId="78CAB689" w:rsidR="0088769C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33FD222B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5D51FBA3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0" w:name="_GoBack"/>
      <w:bookmarkEnd w:id="0"/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6D564851" w14:textId="22213D3E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8D098B6" w14:textId="6FD6EC83" w:rsidR="00686E41" w:rsidRDefault="00686E41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19D979A" w14:textId="14214026" w:rsidR="00CF20DB" w:rsidRPr="00D530DD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3AA77D6" w14:textId="77777777" w:rsidR="001F7F53" w:rsidRPr="00D530DD" w:rsidRDefault="001F7F5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4E72D0C2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DB0778" w14:textId="42C3A951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249A00A0" w:rsidR="00D570CB" w:rsidRPr="00D530D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16CE45" w14:textId="77777777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9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C89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6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9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5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6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8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2"/>
  </w:num>
  <w:num w:numId="4">
    <w:abstractNumId w:val="3"/>
  </w:num>
  <w:num w:numId="5">
    <w:abstractNumId w:val="26"/>
  </w:num>
  <w:num w:numId="6">
    <w:abstractNumId w:val="17"/>
  </w:num>
  <w:num w:numId="7">
    <w:abstractNumId w:val="20"/>
  </w:num>
  <w:num w:numId="8">
    <w:abstractNumId w:val="13"/>
  </w:num>
  <w:num w:numId="9">
    <w:abstractNumId w:val="4"/>
  </w:num>
  <w:num w:numId="10">
    <w:abstractNumId w:val="28"/>
  </w:num>
  <w:num w:numId="11">
    <w:abstractNumId w:val="18"/>
  </w:num>
  <w:num w:numId="12">
    <w:abstractNumId w:val="10"/>
  </w:num>
  <w:num w:numId="13">
    <w:abstractNumId w:val="19"/>
  </w:num>
  <w:num w:numId="14">
    <w:abstractNumId w:val="14"/>
  </w:num>
  <w:num w:numId="15">
    <w:abstractNumId w:val="15"/>
  </w:num>
  <w:num w:numId="16">
    <w:abstractNumId w:val="27"/>
  </w:num>
  <w:num w:numId="17">
    <w:abstractNumId w:val="6"/>
  </w:num>
  <w:num w:numId="18">
    <w:abstractNumId w:val="11"/>
  </w:num>
  <w:num w:numId="19">
    <w:abstractNumId w:val="29"/>
  </w:num>
  <w:num w:numId="20">
    <w:abstractNumId w:val="24"/>
  </w:num>
  <w:num w:numId="21">
    <w:abstractNumId w:val="7"/>
  </w:num>
  <w:num w:numId="22">
    <w:abstractNumId w:val="23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5"/>
  </w:num>
  <w:num w:numId="27">
    <w:abstractNumId w:val="0"/>
  </w:num>
  <w:num w:numId="28">
    <w:abstractNumId w:val="21"/>
  </w:num>
  <w:num w:numId="29">
    <w:abstractNumId w:val="5"/>
  </w:num>
  <w:num w:numId="30">
    <w:abstractNumId w:val="12"/>
  </w:num>
  <w:num w:numId="31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3C89"/>
    <w:rsid w:val="001F6BAD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805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CA4"/>
    <w:rsid w:val="00262FA4"/>
    <w:rsid w:val="00263911"/>
    <w:rsid w:val="002665AB"/>
    <w:rsid w:val="0026728E"/>
    <w:rsid w:val="00270340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40F"/>
    <w:rsid w:val="00291B67"/>
    <w:rsid w:val="00293728"/>
    <w:rsid w:val="00294529"/>
    <w:rsid w:val="00294F81"/>
    <w:rsid w:val="00295586"/>
    <w:rsid w:val="00295DE2"/>
    <w:rsid w:val="0029701A"/>
    <w:rsid w:val="00297D05"/>
    <w:rsid w:val="002A20DC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5BB9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2147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876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4285"/>
    <w:rsid w:val="007F53D4"/>
    <w:rsid w:val="007F6CA5"/>
    <w:rsid w:val="007F7F62"/>
    <w:rsid w:val="0080009F"/>
    <w:rsid w:val="0080097B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1BE"/>
    <w:rsid w:val="0080738A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9D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16AB"/>
    <w:rsid w:val="009C213C"/>
    <w:rsid w:val="009C28D0"/>
    <w:rsid w:val="009C2911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64F0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F22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1ED7"/>
    <w:rsid w:val="00C621EF"/>
    <w:rsid w:val="00C623B2"/>
    <w:rsid w:val="00C647AC"/>
    <w:rsid w:val="00C656D8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34E3"/>
    <w:rsid w:val="00CA449C"/>
    <w:rsid w:val="00CA47EE"/>
    <w:rsid w:val="00CA48DD"/>
    <w:rsid w:val="00CA51E9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42E5"/>
    <w:rsid w:val="00D55A9A"/>
    <w:rsid w:val="00D570CB"/>
    <w:rsid w:val="00D57147"/>
    <w:rsid w:val="00D60431"/>
    <w:rsid w:val="00D6067E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55C4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44"/>
    <w:rsid w:val="00DA02B1"/>
    <w:rsid w:val="00DA1729"/>
    <w:rsid w:val="00DA289B"/>
    <w:rsid w:val="00DA2EA9"/>
    <w:rsid w:val="00DA3B81"/>
    <w:rsid w:val="00DA4245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4B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476F"/>
    <w:rsid w:val="00F06132"/>
    <w:rsid w:val="00F06D5B"/>
    <w:rsid w:val="00F0701C"/>
    <w:rsid w:val="00F07203"/>
    <w:rsid w:val="00F10B6D"/>
    <w:rsid w:val="00F1126E"/>
    <w:rsid w:val="00F162F7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8F739-7383-4950-ADBB-7720C84CE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4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51</cp:revision>
  <cp:lastPrinted>2022-07-29T10:57:00Z</cp:lastPrinted>
  <dcterms:created xsi:type="dcterms:W3CDTF">2022-05-31T03:17:00Z</dcterms:created>
  <dcterms:modified xsi:type="dcterms:W3CDTF">2022-10-11T08:51:00Z</dcterms:modified>
</cp:coreProperties>
</file>